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607" w:rsidRDefault="0036249D">
      <w:r>
        <w:rPr>
          <w:noProof/>
          <w:lang w:eastAsia="cs-CZ"/>
        </w:rPr>
        <w:drawing>
          <wp:inline distT="0" distB="0" distL="0" distR="0" wp14:anchorId="34A9A324" wp14:editId="6AE47637">
            <wp:extent cx="3171825" cy="1104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DB3" w:rsidRPr="00F86DB3" w:rsidRDefault="00C85257" w:rsidP="00F86DB3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36"/>
          <w:szCs w:val="20"/>
          <w:lang w:eastAsia="cs-CZ"/>
        </w:rPr>
      </w:pPr>
      <w:r>
        <w:rPr>
          <w:rFonts w:ascii="Verdana" w:eastAsia="Times New Roman" w:hAnsi="Verdana" w:cs="Times New Roman"/>
          <w:b/>
          <w:sz w:val="36"/>
          <w:szCs w:val="20"/>
          <w:lang w:eastAsia="cs-CZ"/>
        </w:rPr>
        <w:t xml:space="preserve">Darovací smlouva č. </w:t>
      </w:r>
      <w:r w:rsidR="009439CA">
        <w:rPr>
          <w:rFonts w:ascii="Verdana" w:eastAsia="Times New Roman" w:hAnsi="Verdana" w:cs="Times New Roman"/>
          <w:b/>
          <w:sz w:val="36"/>
          <w:szCs w:val="20"/>
          <w:lang w:eastAsia="cs-CZ"/>
        </w:rPr>
        <w:t>/202</w:t>
      </w:r>
      <w:r w:rsidR="00870604">
        <w:rPr>
          <w:rFonts w:ascii="Verdana" w:eastAsia="Times New Roman" w:hAnsi="Verdana" w:cs="Times New Roman"/>
          <w:b/>
          <w:sz w:val="36"/>
          <w:szCs w:val="20"/>
          <w:lang w:eastAsia="cs-CZ"/>
        </w:rPr>
        <w:t>4</w:t>
      </w:r>
    </w:p>
    <w:p w:rsidR="00F86DB3" w:rsidRPr="00F86DB3" w:rsidRDefault="00F86DB3" w:rsidP="00F86DB3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36"/>
          <w:szCs w:val="20"/>
          <w:lang w:eastAsia="cs-CZ"/>
        </w:rPr>
      </w:pPr>
      <w:r w:rsidRPr="00F86DB3">
        <w:rPr>
          <w:rFonts w:ascii="Verdana" w:eastAsia="Times New Roman" w:hAnsi="Verdana" w:cs="Times New Roman"/>
          <w:sz w:val="36"/>
          <w:szCs w:val="20"/>
          <w:lang w:eastAsia="cs-CZ"/>
        </w:rPr>
        <w:t>(finanční dar)</w:t>
      </w:r>
    </w:p>
    <w:p w:rsidR="00F86DB3" w:rsidRPr="00F86DB3" w:rsidRDefault="00F86DB3" w:rsidP="00F86DB3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0"/>
          <w:lang w:eastAsia="cs-CZ"/>
        </w:rPr>
      </w:pPr>
      <w:r w:rsidRPr="00F86DB3">
        <w:rPr>
          <w:rFonts w:ascii="Verdana" w:eastAsia="Times New Roman" w:hAnsi="Verdana" w:cs="Times New Roman"/>
          <w:sz w:val="24"/>
          <w:szCs w:val="20"/>
          <w:lang w:eastAsia="cs-CZ"/>
        </w:rPr>
        <w:t>uzavřená podle § 2055 a následující</w:t>
      </w:r>
      <w:r w:rsidR="009D30D3">
        <w:rPr>
          <w:rFonts w:ascii="Verdana" w:eastAsia="Times New Roman" w:hAnsi="Verdana" w:cs="Times New Roman"/>
          <w:sz w:val="24"/>
          <w:szCs w:val="20"/>
          <w:lang w:eastAsia="cs-CZ"/>
        </w:rPr>
        <w:t>ho</w:t>
      </w:r>
      <w:r w:rsidRPr="00F86DB3">
        <w:rPr>
          <w:rFonts w:ascii="Verdana" w:eastAsia="Times New Roman" w:hAnsi="Verdana" w:cs="Times New Roman"/>
          <w:sz w:val="24"/>
          <w:szCs w:val="20"/>
          <w:lang w:eastAsia="cs-CZ"/>
        </w:rPr>
        <w:t xml:space="preserve"> zákona č. 89/2012 Sb., </w:t>
      </w:r>
    </w:p>
    <w:p w:rsidR="00F86DB3" w:rsidRPr="00F86DB3" w:rsidRDefault="00F86DB3" w:rsidP="00F86DB3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0"/>
          <w:lang w:eastAsia="cs-CZ"/>
        </w:rPr>
      </w:pPr>
      <w:r w:rsidRPr="00F86DB3">
        <w:rPr>
          <w:rFonts w:ascii="Verdana" w:eastAsia="Times New Roman" w:hAnsi="Verdana" w:cs="Times New Roman"/>
          <w:sz w:val="24"/>
          <w:szCs w:val="20"/>
          <w:lang w:eastAsia="cs-CZ"/>
        </w:rPr>
        <w:t>občanský zákoník</w:t>
      </w: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sz w:val="24"/>
          <w:szCs w:val="20"/>
          <w:lang w:eastAsia="cs-CZ"/>
        </w:rPr>
      </w:pPr>
    </w:p>
    <w:p w:rsidR="00F86DB3" w:rsidRPr="00F86DB3" w:rsidRDefault="00F86DB3" w:rsidP="00F86DB3">
      <w:pPr>
        <w:keepNext/>
        <w:spacing w:after="0" w:line="240" w:lineRule="auto"/>
        <w:jc w:val="center"/>
        <w:outlineLvl w:val="2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F86DB3">
        <w:rPr>
          <w:rFonts w:ascii="Verdana" w:eastAsia="Times New Roman" w:hAnsi="Verdana" w:cs="Times New Roman"/>
          <w:sz w:val="24"/>
          <w:szCs w:val="24"/>
          <w:lang w:eastAsia="cs-CZ"/>
        </w:rPr>
        <w:t>I.</w:t>
      </w:r>
    </w:p>
    <w:p w:rsidR="00F86DB3" w:rsidRPr="00F86DB3" w:rsidRDefault="00F86DB3" w:rsidP="00F86DB3">
      <w:pPr>
        <w:keepNext/>
        <w:spacing w:after="0" w:line="240" w:lineRule="auto"/>
        <w:jc w:val="center"/>
        <w:outlineLvl w:val="2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F86DB3">
        <w:rPr>
          <w:rFonts w:ascii="Verdana" w:eastAsia="Times New Roman" w:hAnsi="Verdana" w:cs="Times New Roman"/>
          <w:sz w:val="24"/>
          <w:szCs w:val="24"/>
          <w:lang w:eastAsia="cs-CZ"/>
        </w:rPr>
        <w:t>Smluvní strany</w:t>
      </w: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b/>
          <w:u w:val="single"/>
          <w:lang w:eastAsia="cs-CZ"/>
        </w:rPr>
      </w:pPr>
      <w:r w:rsidRPr="00F86DB3">
        <w:rPr>
          <w:rFonts w:ascii="Verdana" w:eastAsia="Times New Roman" w:hAnsi="Verdana" w:cs="Times New Roman"/>
          <w:b/>
          <w:u w:val="single"/>
          <w:lang w:eastAsia="cs-CZ"/>
        </w:rPr>
        <w:t>Obdarovaný:</w:t>
      </w: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 xml:space="preserve">Název: </w:t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  <w:t>Nadační fond SUPŠ Uherské Hradiště</w:t>
      </w: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 xml:space="preserve">Adresa sídla: </w:t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  <w:t>Halenkovice 724, PSČ 763 63</w:t>
      </w: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 xml:space="preserve">IĆ:             </w:t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  <w:t>08416800</w:t>
      </w: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 xml:space="preserve">Bankovní spojení: </w:t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  <w:t>1214905002/2700</w:t>
      </w: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zastoupený:</w:t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  <w:t xml:space="preserve">MgA. Evou Blahůškovou </w:t>
      </w:r>
    </w:p>
    <w:p w:rsidR="00F86DB3" w:rsidRPr="00F86DB3" w:rsidRDefault="00F86DB3" w:rsidP="00F86DB3">
      <w:pPr>
        <w:spacing w:after="0" w:line="240" w:lineRule="auto"/>
        <w:ind w:left="2124" w:firstLine="708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 xml:space="preserve">předsedou správní rady a </w:t>
      </w: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</w:r>
      <w:r w:rsidR="009439CA">
        <w:rPr>
          <w:rFonts w:ascii="Verdana" w:eastAsia="Times New Roman" w:hAnsi="Verdana" w:cs="Times New Roman"/>
          <w:lang w:eastAsia="cs-CZ"/>
        </w:rPr>
        <w:t xml:space="preserve">Bc. </w:t>
      </w:r>
      <w:r w:rsidRPr="00F86DB3">
        <w:rPr>
          <w:rFonts w:ascii="Verdana" w:eastAsia="Times New Roman" w:hAnsi="Verdana" w:cs="Times New Roman"/>
          <w:lang w:eastAsia="cs-CZ"/>
        </w:rPr>
        <w:t xml:space="preserve">Pavlínou </w:t>
      </w:r>
      <w:proofErr w:type="spellStart"/>
      <w:r w:rsidRPr="00F86DB3">
        <w:rPr>
          <w:rFonts w:ascii="Verdana" w:eastAsia="Times New Roman" w:hAnsi="Verdana" w:cs="Times New Roman"/>
          <w:lang w:eastAsia="cs-CZ"/>
        </w:rPr>
        <w:t>Presovou</w:t>
      </w:r>
      <w:proofErr w:type="spellEnd"/>
      <w:r w:rsidRPr="00F86DB3">
        <w:rPr>
          <w:rFonts w:ascii="Verdana" w:eastAsia="Times New Roman" w:hAnsi="Verdana" w:cs="Times New Roman"/>
          <w:lang w:eastAsia="cs-CZ"/>
        </w:rPr>
        <w:t xml:space="preserve"> </w:t>
      </w:r>
    </w:p>
    <w:p w:rsidR="00F86DB3" w:rsidRPr="00F86DB3" w:rsidRDefault="00F86DB3" w:rsidP="00F86DB3">
      <w:pPr>
        <w:spacing w:after="0" w:line="240" w:lineRule="auto"/>
        <w:ind w:left="2124" w:firstLine="708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členem správní rady</w:t>
      </w: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 xml:space="preserve">zapsaný do nadačního rejstříku vedeného Krajským soudem v Brně, oddíl N, č. vložky 724.                                          </w:t>
      </w:r>
    </w:p>
    <w:p w:rsidR="00F86DB3" w:rsidRPr="00F86DB3" w:rsidRDefault="00F86DB3" w:rsidP="00F86DB3">
      <w:pPr>
        <w:spacing w:after="0" w:line="240" w:lineRule="auto"/>
        <w:jc w:val="center"/>
        <w:rPr>
          <w:rFonts w:ascii="Verdana" w:eastAsia="Times New Roman" w:hAnsi="Verdana" w:cs="Times New Roman"/>
          <w:i/>
          <w:lang w:eastAsia="cs-CZ"/>
        </w:rPr>
      </w:pPr>
      <w:r w:rsidRPr="00F86DB3">
        <w:rPr>
          <w:rFonts w:ascii="Verdana" w:eastAsia="Times New Roman" w:hAnsi="Verdana" w:cs="Times New Roman"/>
          <w:i/>
          <w:lang w:eastAsia="cs-CZ"/>
        </w:rPr>
        <w:t>(dále jen „Nadační fond “)</w:t>
      </w:r>
    </w:p>
    <w:p w:rsidR="00F86DB3" w:rsidRPr="00F86DB3" w:rsidRDefault="00F86DB3" w:rsidP="00F86DB3">
      <w:pPr>
        <w:spacing w:after="0" w:line="240" w:lineRule="auto"/>
        <w:jc w:val="center"/>
        <w:rPr>
          <w:rFonts w:ascii="Verdana" w:eastAsia="Times New Roman" w:hAnsi="Verdana" w:cs="Times New Roman"/>
          <w:i/>
          <w:lang w:eastAsia="cs-CZ"/>
        </w:rPr>
      </w:pPr>
    </w:p>
    <w:p w:rsidR="00F86DB3" w:rsidRPr="00F86DB3" w:rsidRDefault="00F86DB3" w:rsidP="00F86DB3">
      <w:pPr>
        <w:spacing w:after="0" w:line="240" w:lineRule="auto"/>
        <w:jc w:val="center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a</w:t>
      </w:r>
    </w:p>
    <w:p w:rsidR="00F86DB3" w:rsidRPr="00F86DB3" w:rsidRDefault="00F86DB3" w:rsidP="00F86DB3">
      <w:pPr>
        <w:keepNext/>
        <w:spacing w:after="0" w:line="240" w:lineRule="auto"/>
        <w:outlineLvl w:val="1"/>
        <w:rPr>
          <w:rFonts w:ascii="Verdana" w:eastAsia="Times New Roman" w:hAnsi="Verdana" w:cs="Times New Roman"/>
          <w:b/>
          <w:u w:val="single"/>
          <w:lang w:eastAsia="cs-CZ"/>
        </w:rPr>
      </w:pPr>
      <w:r w:rsidRPr="00F86DB3">
        <w:rPr>
          <w:rFonts w:ascii="Verdana" w:eastAsia="Times New Roman" w:hAnsi="Verdana" w:cs="Times New Roman"/>
          <w:b/>
          <w:u w:val="single"/>
          <w:lang w:eastAsia="cs-CZ"/>
        </w:rPr>
        <w:t>Dárce:</w:t>
      </w:r>
    </w:p>
    <w:p w:rsidR="00F86DB3" w:rsidRPr="00F86DB3" w:rsidRDefault="00F86DB3" w:rsidP="00F86DB3">
      <w:pPr>
        <w:keepNext/>
        <w:spacing w:after="0" w:line="240" w:lineRule="auto"/>
        <w:outlineLvl w:val="1"/>
        <w:rPr>
          <w:rFonts w:ascii="Verdana" w:eastAsia="Times New Roman" w:hAnsi="Verdana" w:cs="Times New Roman"/>
          <w:b/>
          <w:lang w:eastAsia="cs-CZ"/>
        </w:rPr>
      </w:pPr>
    </w:p>
    <w:p w:rsidR="00F86DB3" w:rsidRPr="00F86DB3" w:rsidRDefault="00F86DB3" w:rsidP="00F86DB3">
      <w:pPr>
        <w:keepNext/>
        <w:spacing w:after="0" w:line="240" w:lineRule="auto"/>
        <w:outlineLvl w:val="1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Firma:</w:t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</w:r>
    </w:p>
    <w:p w:rsidR="00F86DB3" w:rsidRPr="00F86DB3" w:rsidRDefault="00F86DB3" w:rsidP="00F86DB3">
      <w:pPr>
        <w:keepNext/>
        <w:spacing w:after="0" w:line="240" w:lineRule="auto"/>
        <w:outlineLvl w:val="1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Adresa sídla:</w:t>
      </w:r>
      <w:r w:rsidRPr="00F86DB3">
        <w:rPr>
          <w:rFonts w:ascii="Verdana" w:eastAsia="Times New Roman" w:hAnsi="Verdana" w:cs="Times New Roman"/>
          <w:lang w:eastAsia="cs-CZ"/>
        </w:rPr>
        <w:tab/>
      </w: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IČ:</w:t>
      </w:r>
      <w:r w:rsidR="009439CA">
        <w:rPr>
          <w:rFonts w:ascii="Verdana" w:eastAsia="Times New Roman" w:hAnsi="Verdana" w:cs="Times New Roman"/>
          <w:lang w:eastAsia="cs-CZ"/>
        </w:rPr>
        <w:t xml:space="preserve"> </w:t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</w: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DIČ:</w:t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</w:r>
    </w:p>
    <w:p w:rsidR="00F86DB3" w:rsidRPr="00F86DB3" w:rsidRDefault="00F86DB3" w:rsidP="00F86DB3">
      <w:pPr>
        <w:keepNext/>
        <w:spacing w:after="0" w:line="240" w:lineRule="auto"/>
        <w:outlineLvl w:val="1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 xml:space="preserve">zapsaná do obchodního rejstříku vedeného </w:t>
      </w:r>
      <w:r w:rsidR="009439CA">
        <w:rPr>
          <w:rFonts w:ascii="Verdana" w:eastAsia="Times New Roman" w:hAnsi="Verdana" w:cs="Times New Roman"/>
          <w:lang w:eastAsia="cs-CZ"/>
        </w:rPr>
        <w:t>u Městského soudu v Praze spisová značka B 25548</w:t>
      </w:r>
      <w:r w:rsidR="00A62D81">
        <w:rPr>
          <w:rFonts w:ascii="Verdana" w:eastAsia="Times New Roman" w:hAnsi="Verdana" w:cs="Times New Roman"/>
          <w:lang w:eastAsia="cs-CZ"/>
        </w:rPr>
        <w:t xml:space="preserve"> </w:t>
      </w:r>
      <w:r w:rsidRPr="00F86DB3">
        <w:rPr>
          <w:rFonts w:ascii="Verdana" w:eastAsia="Times New Roman" w:hAnsi="Verdana" w:cs="Times New Roman"/>
          <w:lang w:eastAsia="cs-CZ"/>
        </w:rPr>
        <w:t>(dále jen „dárce“)</w:t>
      </w: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 xml:space="preserve">                                         </w:t>
      </w:r>
    </w:p>
    <w:p w:rsidR="00F86DB3" w:rsidRPr="00F86DB3" w:rsidRDefault="00F86DB3" w:rsidP="00F86DB3">
      <w:pPr>
        <w:spacing w:after="0" w:line="240" w:lineRule="auto"/>
        <w:jc w:val="center"/>
        <w:rPr>
          <w:rFonts w:ascii="Verdana" w:eastAsia="Times New Roman" w:hAnsi="Verdana" w:cs="Times New Roman"/>
          <w:i/>
          <w:lang w:eastAsia="cs-CZ"/>
        </w:rPr>
      </w:pPr>
    </w:p>
    <w:p w:rsidR="00F86DB3" w:rsidRPr="00F86DB3" w:rsidRDefault="00F86DB3" w:rsidP="00F86DB3">
      <w:pPr>
        <w:keepNext/>
        <w:spacing w:after="0" w:line="240" w:lineRule="auto"/>
        <w:jc w:val="center"/>
        <w:outlineLvl w:val="2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F86DB3">
        <w:rPr>
          <w:rFonts w:ascii="Verdana" w:eastAsia="Times New Roman" w:hAnsi="Verdana" w:cs="Times New Roman"/>
          <w:sz w:val="24"/>
          <w:szCs w:val="24"/>
          <w:lang w:eastAsia="cs-CZ"/>
        </w:rPr>
        <w:t>II.</w:t>
      </w:r>
    </w:p>
    <w:p w:rsidR="00F86DB3" w:rsidRPr="00F86DB3" w:rsidRDefault="00F86DB3" w:rsidP="00F86DB3">
      <w:pPr>
        <w:keepNext/>
        <w:spacing w:after="0" w:line="240" w:lineRule="auto"/>
        <w:jc w:val="center"/>
        <w:outlineLvl w:val="2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F86DB3">
        <w:rPr>
          <w:rFonts w:ascii="Verdana" w:eastAsia="Times New Roman" w:hAnsi="Verdana" w:cs="Times New Roman"/>
          <w:sz w:val="24"/>
          <w:szCs w:val="24"/>
          <w:lang w:eastAsia="cs-CZ"/>
        </w:rPr>
        <w:t>Předmět smlouvy</w:t>
      </w: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870604" w:rsidRPr="00870604" w:rsidRDefault="00F86DB3" w:rsidP="00F86DB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Předmětem této smlouvy je poskytnutí finančního daru ve</w:t>
      </w:r>
      <w:r w:rsidR="00B42769">
        <w:rPr>
          <w:rFonts w:ascii="Verdana" w:eastAsia="Times New Roman" w:hAnsi="Verdana" w:cs="Times New Roman"/>
          <w:lang w:eastAsia="cs-CZ"/>
        </w:rPr>
        <w:t xml:space="preserve"> </w:t>
      </w:r>
      <w:r w:rsidRPr="00F86DB3">
        <w:rPr>
          <w:rFonts w:ascii="Verdana" w:eastAsia="Times New Roman" w:hAnsi="Verdana" w:cs="Times New Roman"/>
          <w:lang w:eastAsia="cs-CZ"/>
        </w:rPr>
        <w:t>výši</w:t>
      </w:r>
      <w:r w:rsidR="009439CA">
        <w:rPr>
          <w:rFonts w:ascii="Verdana" w:eastAsia="Times New Roman" w:hAnsi="Verdana" w:cs="Times New Roman"/>
          <w:lang w:eastAsia="cs-CZ"/>
        </w:rPr>
        <w:t xml:space="preserve"> </w:t>
      </w:r>
      <w:r w:rsidR="00870604">
        <w:rPr>
          <w:rFonts w:ascii="Verdana" w:eastAsia="Times New Roman" w:hAnsi="Verdana" w:cs="Times New Roman"/>
          <w:lang w:eastAsia="cs-CZ"/>
        </w:rPr>
        <w:t xml:space="preserve">      </w:t>
      </w:r>
      <w:r w:rsidRPr="00F86DB3">
        <w:rPr>
          <w:rFonts w:ascii="Verdana" w:eastAsia="Times New Roman" w:hAnsi="Verdana" w:cs="Times New Roman"/>
          <w:b/>
          <w:bCs/>
          <w:lang w:eastAsia="cs-CZ"/>
        </w:rPr>
        <w:t xml:space="preserve">Kč </w:t>
      </w:r>
    </w:p>
    <w:p w:rsidR="00F86DB3" w:rsidRPr="00F86DB3" w:rsidRDefault="00C85257" w:rsidP="00870604">
      <w:pPr>
        <w:spacing w:after="0" w:line="240" w:lineRule="auto"/>
        <w:ind w:left="426"/>
        <w:jc w:val="both"/>
        <w:rPr>
          <w:rFonts w:ascii="Verdana" w:eastAsia="Times New Roman" w:hAnsi="Verdana" w:cs="Times New Roman"/>
          <w:lang w:eastAsia="cs-CZ"/>
        </w:rPr>
      </w:pPr>
      <w:r>
        <w:rPr>
          <w:rFonts w:ascii="Verdana" w:eastAsia="Times New Roman" w:hAnsi="Verdana" w:cs="Times New Roman"/>
          <w:bCs/>
          <w:lang w:eastAsia="cs-CZ"/>
        </w:rPr>
        <w:t>(slovy</w:t>
      </w:r>
      <w:r w:rsidR="006C24A4">
        <w:rPr>
          <w:rFonts w:ascii="Verdana" w:eastAsia="Times New Roman" w:hAnsi="Verdana" w:cs="Times New Roman"/>
          <w:bCs/>
          <w:lang w:eastAsia="cs-CZ"/>
        </w:rPr>
        <w:t>:</w:t>
      </w:r>
      <w:r w:rsidR="00870604">
        <w:rPr>
          <w:rFonts w:ascii="Verdana" w:eastAsia="Times New Roman" w:hAnsi="Verdana" w:cs="Times New Roman"/>
          <w:bCs/>
          <w:lang w:eastAsia="cs-CZ"/>
        </w:rPr>
        <w:t xml:space="preserve">          </w:t>
      </w:r>
      <w:bookmarkStart w:id="0" w:name="_GoBack"/>
      <w:bookmarkEnd w:id="0"/>
      <w:r w:rsidR="00870604">
        <w:rPr>
          <w:rFonts w:ascii="Verdana" w:eastAsia="Times New Roman" w:hAnsi="Verdana" w:cs="Times New Roman"/>
          <w:bCs/>
          <w:lang w:eastAsia="cs-CZ"/>
        </w:rPr>
        <w:t xml:space="preserve"> </w:t>
      </w:r>
      <w:r w:rsidR="009439CA">
        <w:rPr>
          <w:rFonts w:ascii="Verdana" w:eastAsia="Times New Roman" w:hAnsi="Verdana" w:cs="Times New Roman"/>
          <w:bCs/>
          <w:lang w:eastAsia="cs-CZ"/>
        </w:rPr>
        <w:t>)</w:t>
      </w:r>
      <w:r w:rsidR="00F86DB3" w:rsidRPr="00F86DB3">
        <w:rPr>
          <w:rFonts w:ascii="Verdana" w:eastAsia="Times New Roman" w:hAnsi="Verdana" w:cs="Times New Roman"/>
          <w:bCs/>
          <w:lang w:eastAsia="cs-CZ"/>
        </w:rPr>
        <w:t>.</w:t>
      </w:r>
      <w:r w:rsidR="00F86DB3" w:rsidRPr="00F86DB3">
        <w:rPr>
          <w:rFonts w:ascii="Verdana" w:eastAsia="Times New Roman" w:hAnsi="Verdana" w:cs="Times New Roman"/>
          <w:b/>
          <w:bCs/>
          <w:lang w:eastAsia="cs-CZ"/>
        </w:rPr>
        <w:t xml:space="preserve"> </w:t>
      </w:r>
    </w:p>
    <w:p w:rsidR="00F86DB3" w:rsidRPr="00F86DB3" w:rsidRDefault="00F86DB3" w:rsidP="00F86DB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 xml:space="preserve">Částka uvedená v předchozím odstavci bude převedena na bankovní účet Nadačního fondu č. 1214905002/2700 vedený u </w:t>
      </w:r>
      <w:proofErr w:type="spellStart"/>
      <w:r w:rsidRPr="00F86DB3">
        <w:rPr>
          <w:rFonts w:ascii="Verdana" w:eastAsia="Times New Roman" w:hAnsi="Verdana" w:cs="Times New Roman"/>
          <w:lang w:eastAsia="cs-CZ"/>
        </w:rPr>
        <w:t>UniCredit</w:t>
      </w:r>
      <w:proofErr w:type="spellEnd"/>
      <w:r w:rsidRPr="00F86DB3">
        <w:rPr>
          <w:rFonts w:ascii="Verdana" w:eastAsia="Times New Roman" w:hAnsi="Verdana" w:cs="Times New Roman"/>
          <w:lang w:eastAsia="cs-CZ"/>
        </w:rPr>
        <w:t xml:space="preserve"> Bank do 10 dnů od podpisu této smlouvy. Jako variabilní symbol bude uvedeno číslo této darovací smlouvy.</w:t>
      </w:r>
    </w:p>
    <w:p w:rsidR="00F86DB3" w:rsidRPr="00F86DB3" w:rsidRDefault="00F86DB3" w:rsidP="00F86DB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Finanční dar poskytuje dárce Nadačnímu fondu dobrovolně.</w:t>
      </w:r>
    </w:p>
    <w:p w:rsidR="00F86DB3" w:rsidRPr="00F86DB3" w:rsidRDefault="00F86DB3" w:rsidP="00F86DB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Obdarovaný dar přijímá a zavazuje se poskytnutou částku použít pouze v souladu se Statutem Nadačního fondu a touto Darovací smlouvou.</w:t>
      </w:r>
    </w:p>
    <w:p w:rsidR="00F86DB3" w:rsidRPr="00F86DB3" w:rsidRDefault="00F86DB3" w:rsidP="00F86DB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 xml:space="preserve">Dárce činí nesporným, že se podrobně seznámil se statutem Nadačního fondu. </w:t>
      </w: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highlight w:val="yellow"/>
          <w:lang w:eastAsia="cs-CZ"/>
        </w:rPr>
      </w:pPr>
    </w:p>
    <w:p w:rsidR="00F86DB3" w:rsidRPr="00F86DB3" w:rsidRDefault="00F86DB3" w:rsidP="00F86DB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Dárce má právo požadovat vrácení daru pouze v případě zjištění, že Nadační fond porušil ustanovení bodu 4 této smlouvy.</w:t>
      </w:r>
    </w:p>
    <w:p w:rsidR="00F86DB3" w:rsidRPr="00F86DB3" w:rsidRDefault="00F86DB3" w:rsidP="00F86DB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Darovací smlouva slouží mimo jiné dárci jako podklad pro účely daňového přiznání daně z příjmů dle zákona č. 586/1992 Sb. o daních z příjmů.</w:t>
      </w:r>
    </w:p>
    <w:p w:rsidR="00F86DB3" w:rsidRPr="00F86DB3" w:rsidRDefault="00F86DB3" w:rsidP="00F86DB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Dárce souhlasí – nesouhlasí</w:t>
      </w:r>
      <w:r w:rsidRPr="00F86DB3">
        <w:rPr>
          <w:rFonts w:ascii="Verdana" w:eastAsia="Times New Roman" w:hAnsi="Verdana" w:cs="Times New Roman"/>
          <w:vertAlign w:val="superscript"/>
          <w:lang w:eastAsia="cs-CZ"/>
        </w:rPr>
        <w:t>*)</w:t>
      </w:r>
      <w:r w:rsidRPr="00F86DB3">
        <w:rPr>
          <w:rFonts w:ascii="Verdana" w:eastAsia="Times New Roman" w:hAnsi="Verdana" w:cs="Times New Roman"/>
          <w:lang w:eastAsia="cs-CZ"/>
        </w:rPr>
        <w:t xml:space="preserve"> se zveřejněním svých identifikačních údajů (firma, IĆ, adresa sídla) v souvislosti s plněním informačních povinností připadajících Nadačnímu fondu.</w:t>
      </w: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Další smluvní ujednání …………………………………………………………………….</w:t>
      </w:r>
    </w:p>
    <w:p w:rsidR="00F86DB3" w:rsidRPr="00F86DB3" w:rsidRDefault="00F86DB3" w:rsidP="00F86DB3">
      <w:pPr>
        <w:tabs>
          <w:tab w:val="num" w:pos="426"/>
        </w:tabs>
        <w:spacing w:after="0" w:line="240" w:lineRule="auto"/>
        <w:ind w:left="426" w:hanging="426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F86DB3" w:rsidRPr="00F86DB3" w:rsidRDefault="00F86DB3" w:rsidP="00F86DB3">
      <w:pPr>
        <w:keepNext/>
        <w:spacing w:after="0" w:line="240" w:lineRule="auto"/>
        <w:jc w:val="center"/>
        <w:outlineLvl w:val="2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F86DB3">
        <w:rPr>
          <w:rFonts w:ascii="Verdana" w:eastAsia="Times New Roman" w:hAnsi="Verdana" w:cs="Times New Roman"/>
          <w:sz w:val="24"/>
          <w:szCs w:val="24"/>
          <w:lang w:eastAsia="cs-CZ"/>
        </w:rPr>
        <w:t>III.</w:t>
      </w:r>
    </w:p>
    <w:p w:rsidR="00F86DB3" w:rsidRPr="00F86DB3" w:rsidRDefault="00F86DB3" w:rsidP="00F86DB3">
      <w:pPr>
        <w:keepNext/>
        <w:spacing w:after="0" w:line="240" w:lineRule="auto"/>
        <w:jc w:val="center"/>
        <w:outlineLvl w:val="2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F86DB3">
        <w:rPr>
          <w:rFonts w:ascii="Verdana" w:eastAsia="Times New Roman" w:hAnsi="Verdana" w:cs="Times New Roman"/>
          <w:sz w:val="24"/>
          <w:szCs w:val="24"/>
          <w:lang w:eastAsia="cs-CZ"/>
        </w:rPr>
        <w:t>Závěrečná ustanovení</w:t>
      </w: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F86DB3" w:rsidRPr="00F86DB3" w:rsidRDefault="00F86DB3" w:rsidP="00F86DB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Tato smlouva se vyhotovuje ve dvou provedeních, z nichž každá ze smluvních stran obdrží po jednom vyhotovení. Smlouva nabývá platnosti a účinnosti dnem jejího podpisu oběma smluvními stranami.</w:t>
      </w:r>
    </w:p>
    <w:p w:rsidR="00F86DB3" w:rsidRPr="00F86DB3" w:rsidRDefault="00F86DB3" w:rsidP="00F86DB3">
      <w:p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 xml:space="preserve">Smluvní strany prohlašují, že si tuto smlouvu před podpisem přečetly, že byla uzavřena po vzájemném ujednání podle jejich pravé a svobodné vůle. </w:t>
      </w: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 xml:space="preserve">V Uherském Hradišti dne </w:t>
      </w:r>
      <w:r w:rsidR="006C24A4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 xml:space="preserve">   </w:t>
      </w:r>
      <w:r w:rsidRPr="00F86DB3">
        <w:rPr>
          <w:rFonts w:ascii="Verdana" w:eastAsia="Times New Roman" w:hAnsi="Verdana" w:cs="Times New Roman"/>
          <w:lang w:eastAsia="cs-CZ"/>
        </w:rPr>
        <w:tab/>
        <w:t>V ……………… dne ……………</w:t>
      </w:r>
      <w:proofErr w:type="gramStart"/>
      <w:r w:rsidRPr="00F86DB3">
        <w:rPr>
          <w:rFonts w:ascii="Verdana" w:eastAsia="Times New Roman" w:hAnsi="Verdana" w:cs="Times New Roman"/>
          <w:lang w:eastAsia="cs-CZ"/>
        </w:rPr>
        <w:t>…….</w:t>
      </w:r>
      <w:proofErr w:type="gramEnd"/>
      <w:r w:rsidRPr="00F86DB3">
        <w:rPr>
          <w:rFonts w:ascii="Verdana" w:eastAsia="Times New Roman" w:hAnsi="Verdana" w:cs="Times New Roman"/>
          <w:lang w:eastAsia="cs-CZ"/>
        </w:rPr>
        <w:t>.</w:t>
      </w: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spacing w:after="0" w:line="240" w:lineRule="auto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………………………………………………………..</w:t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  <w:t>………………………………………………</w:t>
      </w: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b/>
          <w:lang w:eastAsia="cs-CZ"/>
        </w:rPr>
        <w:t>Nadační fond SUPŠ Uh. Hradiště</w:t>
      </w:r>
      <w:r w:rsidRPr="00F86DB3">
        <w:rPr>
          <w:rFonts w:ascii="Verdana" w:eastAsia="Times New Roman" w:hAnsi="Verdana" w:cs="Times New Roman"/>
          <w:lang w:eastAsia="cs-CZ"/>
        </w:rPr>
        <w:tab/>
      </w:r>
      <w:r w:rsidRPr="00F86DB3">
        <w:rPr>
          <w:rFonts w:ascii="Verdana" w:eastAsia="Times New Roman" w:hAnsi="Verdana" w:cs="Times New Roman"/>
          <w:lang w:eastAsia="cs-CZ"/>
        </w:rPr>
        <w:tab/>
        <w:t>dárce</w:t>
      </w: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MgA. Eva Blahůšková</w:t>
      </w: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předseda správní rady</w:t>
      </w: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…………………………………………………………</w:t>
      </w: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b/>
          <w:lang w:eastAsia="cs-CZ"/>
        </w:rPr>
        <w:t>Nadační fond SUPŠ Uh. Hradiště</w:t>
      </w:r>
    </w:p>
    <w:p w:rsidR="00F86DB3" w:rsidRPr="00F86DB3" w:rsidRDefault="00286D51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>
        <w:rPr>
          <w:rFonts w:ascii="Verdana" w:eastAsia="Times New Roman" w:hAnsi="Verdana" w:cs="Times New Roman"/>
          <w:lang w:eastAsia="cs-CZ"/>
        </w:rPr>
        <w:t xml:space="preserve">Bc. </w:t>
      </w:r>
      <w:r w:rsidR="00F86DB3" w:rsidRPr="00F86DB3">
        <w:rPr>
          <w:rFonts w:ascii="Verdana" w:eastAsia="Times New Roman" w:hAnsi="Verdana" w:cs="Times New Roman"/>
          <w:lang w:eastAsia="cs-CZ"/>
        </w:rPr>
        <w:t>Pavlína Presová</w:t>
      </w: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lang w:eastAsia="cs-CZ"/>
        </w:rPr>
      </w:pPr>
      <w:r w:rsidRPr="00F86DB3">
        <w:rPr>
          <w:rFonts w:ascii="Verdana" w:eastAsia="Times New Roman" w:hAnsi="Verdana" w:cs="Times New Roman"/>
          <w:lang w:eastAsia="cs-CZ"/>
        </w:rPr>
        <w:t>člen správní rady</w:t>
      </w:r>
    </w:p>
    <w:p w:rsidR="00F86DB3" w:rsidRPr="00F86DB3" w:rsidRDefault="00F86DB3" w:rsidP="00F86DB3">
      <w:pPr>
        <w:spacing w:after="0" w:line="240" w:lineRule="auto"/>
        <w:jc w:val="both"/>
        <w:rPr>
          <w:rFonts w:ascii="Verdana" w:eastAsia="Times New Roman" w:hAnsi="Verdana" w:cs="Times New Roman"/>
          <w:vertAlign w:val="superscript"/>
          <w:lang w:eastAsia="cs-CZ"/>
        </w:rPr>
      </w:pPr>
    </w:p>
    <w:p w:rsidR="00F86DB3" w:rsidRDefault="00F86DB3"/>
    <w:sectPr w:rsidR="00F86DB3" w:rsidSect="00F86DB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A6796"/>
    <w:multiLevelType w:val="hybridMultilevel"/>
    <w:tmpl w:val="6EEE1AAA"/>
    <w:lvl w:ilvl="0" w:tplc="FFA025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76392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06D36"/>
    <w:multiLevelType w:val="hybridMultilevel"/>
    <w:tmpl w:val="0BA07F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49D"/>
    <w:rsid w:val="00166158"/>
    <w:rsid w:val="00286D51"/>
    <w:rsid w:val="0036249D"/>
    <w:rsid w:val="0038050B"/>
    <w:rsid w:val="004A7850"/>
    <w:rsid w:val="00676233"/>
    <w:rsid w:val="006C24A4"/>
    <w:rsid w:val="00731A88"/>
    <w:rsid w:val="00741607"/>
    <w:rsid w:val="00870604"/>
    <w:rsid w:val="009439CA"/>
    <w:rsid w:val="009D30D3"/>
    <w:rsid w:val="00A52F5D"/>
    <w:rsid w:val="00A62D81"/>
    <w:rsid w:val="00B42769"/>
    <w:rsid w:val="00C173AB"/>
    <w:rsid w:val="00C85257"/>
    <w:rsid w:val="00F12FB6"/>
    <w:rsid w:val="00F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FF68"/>
  <w15:docId w15:val="{D2B0F040-2150-43CA-ABF0-87C4F4E5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Presová Pavlína</dc:creator>
  <cp:lastModifiedBy>Presová Pavlína</cp:lastModifiedBy>
  <cp:revision>16</cp:revision>
  <cp:lastPrinted>2021-07-07T05:46:00Z</cp:lastPrinted>
  <dcterms:created xsi:type="dcterms:W3CDTF">2021-06-23T18:58:00Z</dcterms:created>
  <dcterms:modified xsi:type="dcterms:W3CDTF">2024-06-17T12:56:00Z</dcterms:modified>
</cp:coreProperties>
</file>